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7A55" w14:textId="77777777" w:rsidR="00C868AC" w:rsidRDefault="00C868AC" w:rsidP="00C868AC">
      <w:pPr>
        <w:pStyle w:val="Heading1"/>
        <w:jc w:val="center"/>
      </w:pPr>
      <w:r>
        <w:rPr>
          <w:noProof/>
          <w:lang w:val="en-CA" w:eastAsia="en-CA"/>
        </w:rPr>
        <w:drawing>
          <wp:inline distT="0" distB="0" distL="0" distR="0" wp14:anchorId="756E7A6D" wp14:editId="756E7A6E">
            <wp:extent cx="1685925" cy="829310"/>
            <wp:effectExtent l="0" t="0" r="952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7A56" w14:textId="77777777" w:rsidR="00743217" w:rsidRDefault="00743217" w:rsidP="00F821E3"/>
    <w:p w14:paraId="6F44935F" w14:textId="7D90A683" w:rsidR="0014028D" w:rsidRPr="00177C5B" w:rsidRDefault="0014028D" w:rsidP="0014028D">
      <w:pPr>
        <w:rPr>
          <w:rFonts w:ascii="Calibri" w:hAnsi="Calibri"/>
          <w:b/>
          <w:sz w:val="36"/>
          <w:szCs w:val="36"/>
        </w:rPr>
      </w:pPr>
      <w:r w:rsidRPr="00177C5B">
        <w:rPr>
          <w:rFonts w:ascii="Calibri" w:hAnsi="Calibri"/>
          <w:b/>
          <w:sz w:val="36"/>
          <w:szCs w:val="36"/>
        </w:rPr>
        <w:t>Assessment Design for Teaching - How to I</w:t>
      </w:r>
      <w:r w:rsidR="00DE13D9">
        <w:rPr>
          <w:rFonts w:ascii="Calibri" w:hAnsi="Calibri"/>
          <w:b/>
          <w:sz w:val="36"/>
          <w:szCs w:val="36"/>
        </w:rPr>
        <w:t>mprove</w:t>
      </w:r>
      <w:r w:rsidRPr="00177C5B">
        <w:rPr>
          <w:rFonts w:ascii="Calibri" w:hAnsi="Calibri"/>
          <w:b/>
          <w:sz w:val="36"/>
          <w:szCs w:val="36"/>
        </w:rPr>
        <w:t xml:space="preserve"> Academic Honesty</w:t>
      </w:r>
    </w:p>
    <w:p w14:paraId="756E7A59" w14:textId="77777777" w:rsidR="00743217" w:rsidRPr="00177C5B" w:rsidRDefault="00743217" w:rsidP="00F821E3">
      <w:pPr>
        <w:pStyle w:val="Heading2"/>
      </w:pPr>
    </w:p>
    <w:p w14:paraId="0F2AD90D" w14:textId="77777777" w:rsidR="0014028D" w:rsidRPr="0062687E" w:rsidRDefault="00E7681B" w:rsidP="0014028D">
      <w:pPr>
        <w:rPr>
          <w:rFonts w:ascii="Calibri" w:hAnsi="Calibri"/>
          <w:b/>
          <w:color w:val="1F497D"/>
          <w:sz w:val="22"/>
        </w:rPr>
      </w:pPr>
      <w:r w:rsidRPr="0062687E">
        <w:rPr>
          <w:b/>
        </w:rPr>
        <w:t>Workshop Description</w:t>
      </w:r>
      <w:r w:rsidR="00AC2EC7" w:rsidRPr="0062687E">
        <w:rPr>
          <w:b/>
        </w:rPr>
        <w:t>:</w:t>
      </w:r>
      <w:r w:rsidR="0014028D" w:rsidRPr="0062687E">
        <w:rPr>
          <w:rFonts w:ascii="Calibri" w:hAnsi="Calibri"/>
          <w:b/>
          <w:color w:val="1F497D"/>
          <w:sz w:val="22"/>
        </w:rPr>
        <w:t xml:space="preserve"> </w:t>
      </w:r>
    </w:p>
    <w:p w14:paraId="756E7A5A" w14:textId="589177DA" w:rsidR="00E7681B" w:rsidRPr="00177C5B" w:rsidRDefault="0014028D" w:rsidP="00762E38">
      <w:r w:rsidRPr="00177C5B">
        <w:rPr>
          <w:rFonts w:ascii="Calibri" w:hAnsi="Calibri"/>
          <w:sz w:val="28"/>
          <w:szCs w:val="28"/>
        </w:rPr>
        <w:t>Whether using traditional, blended, or online teaching methods, how you assess can differ. In this workshop, we will discuss assessment for different delivery methods and how to proa</w:t>
      </w:r>
      <w:bookmarkStart w:id="0" w:name="_GoBack"/>
      <w:bookmarkEnd w:id="0"/>
      <w:r w:rsidRPr="00177C5B">
        <w:rPr>
          <w:rFonts w:ascii="Calibri" w:hAnsi="Calibri"/>
          <w:sz w:val="28"/>
          <w:szCs w:val="28"/>
        </w:rPr>
        <w:t>ctively increase academic honesty</w:t>
      </w:r>
      <w:r w:rsidR="00762E38">
        <w:rPr>
          <w:rFonts w:ascii="Calibri" w:hAnsi="Calibri"/>
          <w:sz w:val="28"/>
          <w:szCs w:val="28"/>
        </w:rPr>
        <w:t xml:space="preserve"> through the design of your tests and assignments.</w:t>
      </w:r>
    </w:p>
    <w:p w14:paraId="36D2D60A" w14:textId="77777777" w:rsidR="0014028D" w:rsidRPr="0014028D" w:rsidRDefault="0014028D" w:rsidP="0014028D"/>
    <w:p w14:paraId="756E7A5D" w14:textId="77777777" w:rsidR="00F821E3" w:rsidRDefault="00F821E3" w:rsidP="00F821E3"/>
    <w:p w14:paraId="756E7A5E" w14:textId="77777777" w:rsidR="00F821E3" w:rsidRDefault="00F821E3" w:rsidP="00F821E3">
      <w:pPr>
        <w:pStyle w:val="Heading2"/>
      </w:pPr>
      <w:r w:rsidRPr="00F821E3">
        <w:t>Learning Outcomes:</w:t>
      </w:r>
    </w:p>
    <w:p w14:paraId="3B7EC3CA" w14:textId="60B008B3" w:rsidR="0014028D" w:rsidRPr="0014028D" w:rsidRDefault="0014028D" w:rsidP="00D82480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 xml:space="preserve">1. </w:t>
      </w:r>
      <w:r w:rsidR="00D82480">
        <w:rPr>
          <w:rFonts w:ascii="Calibri" w:eastAsia="Times New Roman" w:hAnsi="Calibri" w:cs="Times New Roman"/>
          <w:sz w:val="28"/>
          <w:szCs w:val="28"/>
          <w:lang w:val="en-CA"/>
        </w:rPr>
        <w:tab/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>Identify assessment types for face to face and online</w:t>
      </w:r>
      <w:r w:rsidR="00762E38">
        <w:rPr>
          <w:rFonts w:ascii="Calibri" w:eastAsia="Times New Roman" w:hAnsi="Calibri" w:cs="Times New Roman"/>
          <w:sz w:val="28"/>
          <w:szCs w:val="28"/>
          <w:lang w:val="en-CA"/>
        </w:rPr>
        <w:t xml:space="preserve"> instruction</w:t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>.</w:t>
      </w:r>
    </w:p>
    <w:p w14:paraId="0929FC85" w14:textId="5C4AA4C0" w:rsidR="0014028D" w:rsidRPr="0014028D" w:rsidRDefault="0014028D" w:rsidP="00D82480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 xml:space="preserve">2. </w:t>
      </w:r>
      <w:r w:rsidR="00D82480">
        <w:rPr>
          <w:rFonts w:ascii="Calibri" w:eastAsia="Times New Roman" w:hAnsi="Calibri" w:cs="Times New Roman"/>
          <w:sz w:val="28"/>
          <w:szCs w:val="28"/>
          <w:lang w:val="en-CA"/>
        </w:rPr>
        <w:tab/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 xml:space="preserve">Identify academic honesty issues associated with assessment </w:t>
      </w:r>
      <w:r w:rsidR="00762E38">
        <w:rPr>
          <w:rFonts w:ascii="Calibri" w:eastAsia="Times New Roman" w:hAnsi="Calibri" w:cs="Times New Roman"/>
          <w:sz w:val="28"/>
          <w:szCs w:val="28"/>
          <w:lang w:val="en-CA"/>
        </w:rPr>
        <w:t>and delivery modes</w:t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>.</w:t>
      </w:r>
    </w:p>
    <w:p w14:paraId="2AC92F84" w14:textId="369F3EE7" w:rsidR="0014028D" w:rsidRPr="0014028D" w:rsidRDefault="0014028D" w:rsidP="00D82480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 xml:space="preserve">3. </w:t>
      </w:r>
      <w:r w:rsidR="00D82480">
        <w:rPr>
          <w:rFonts w:ascii="Calibri" w:eastAsia="Times New Roman" w:hAnsi="Calibri" w:cs="Times New Roman"/>
          <w:sz w:val="28"/>
          <w:szCs w:val="28"/>
          <w:lang w:val="en-CA"/>
        </w:rPr>
        <w:tab/>
      </w:r>
      <w:r w:rsidR="00762E38">
        <w:rPr>
          <w:rFonts w:ascii="Calibri" w:eastAsia="Times New Roman" w:hAnsi="Calibri" w:cs="Times New Roman"/>
          <w:sz w:val="28"/>
          <w:szCs w:val="28"/>
          <w:lang w:val="en-CA"/>
        </w:rPr>
        <w:t xml:space="preserve">Identify strategies to enhance </w:t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 xml:space="preserve">academic honesty </w:t>
      </w:r>
      <w:r w:rsidR="00762E38">
        <w:rPr>
          <w:rFonts w:ascii="Calibri" w:eastAsia="Times New Roman" w:hAnsi="Calibri" w:cs="Times New Roman"/>
          <w:sz w:val="28"/>
          <w:szCs w:val="28"/>
          <w:lang w:val="en-CA"/>
        </w:rPr>
        <w:t xml:space="preserve">through the design of </w:t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>assessment</w:t>
      </w:r>
      <w:r w:rsidR="00762E38">
        <w:rPr>
          <w:rFonts w:ascii="Calibri" w:eastAsia="Times New Roman" w:hAnsi="Calibri" w:cs="Times New Roman"/>
          <w:sz w:val="28"/>
          <w:szCs w:val="28"/>
          <w:lang w:val="en-CA"/>
        </w:rPr>
        <w:t>s</w:t>
      </w:r>
      <w:r w:rsidRPr="0014028D">
        <w:rPr>
          <w:rFonts w:ascii="Calibri" w:eastAsia="Times New Roman" w:hAnsi="Calibri" w:cs="Times New Roman"/>
          <w:sz w:val="28"/>
          <w:szCs w:val="28"/>
          <w:lang w:val="en-CA"/>
        </w:rPr>
        <w:t>.</w:t>
      </w:r>
    </w:p>
    <w:p w14:paraId="14BF92E4" w14:textId="77777777" w:rsidR="0014028D" w:rsidRPr="0014028D" w:rsidRDefault="0014028D" w:rsidP="0014028D"/>
    <w:p w14:paraId="756E7A5F" w14:textId="77777777" w:rsidR="00F821E3" w:rsidRDefault="00F821E3" w:rsidP="00F821E3"/>
    <w:p w14:paraId="756E7A63" w14:textId="15FA1951" w:rsidR="00AC2EC7" w:rsidRDefault="00AC2EC7" w:rsidP="00F821E3">
      <w:r w:rsidRPr="00F821E3">
        <w:rPr>
          <w:b/>
        </w:rPr>
        <w:t>Facilitator</w:t>
      </w:r>
      <w:r w:rsidR="0014028D">
        <w:rPr>
          <w:b/>
        </w:rPr>
        <w:t>s</w:t>
      </w:r>
      <w:r w:rsidRPr="00F821E3">
        <w:rPr>
          <w:b/>
        </w:rPr>
        <w:t>:</w:t>
      </w:r>
      <w:r w:rsidR="00F25AEA" w:rsidRPr="00F821E3">
        <w:t xml:space="preserve"> </w:t>
      </w:r>
      <w:r w:rsidR="00C52BF5">
        <w:t>Sue Prestedge,</w:t>
      </w:r>
      <w:r w:rsidR="000E154E">
        <w:t xml:space="preserve"> </w:t>
      </w:r>
      <w:r w:rsidR="00C52BF5">
        <w:t>Mohawk College</w:t>
      </w:r>
      <w:r w:rsidR="0014028D">
        <w:t xml:space="preserve"> and Chris McCrory,</w:t>
      </w:r>
      <w:r w:rsidR="000E154E">
        <w:t xml:space="preserve"> </w:t>
      </w:r>
      <w:proofErr w:type="gramStart"/>
      <w:r w:rsidR="0014028D">
        <w:t>Mohawk  College</w:t>
      </w:r>
      <w:proofErr w:type="gramEnd"/>
    </w:p>
    <w:p w14:paraId="66D8E915" w14:textId="2A72B10F" w:rsidR="0014028D" w:rsidRPr="00F821E3" w:rsidRDefault="0014028D" w:rsidP="00F821E3">
      <w:r>
        <w:t xml:space="preserve">                    </w:t>
      </w:r>
    </w:p>
    <w:p w14:paraId="756E7A64" w14:textId="77777777" w:rsidR="00674AD5" w:rsidRPr="00F821E3" w:rsidRDefault="00093B9A" w:rsidP="00F821E3">
      <w:r w:rsidRPr="00F821E3">
        <w:t xml:space="preserve">For more information: </w:t>
      </w:r>
      <w:r w:rsidR="00C52BF5">
        <w:t>susan.prestedge@mohawkcollege.ca</w:t>
      </w:r>
    </w:p>
    <w:p w14:paraId="756E7A65" w14:textId="5F2029FC" w:rsidR="00383203" w:rsidRPr="0014028D" w:rsidRDefault="0014028D" w:rsidP="00F821E3">
      <w:pPr>
        <w:pStyle w:val="Heading2"/>
        <w:rPr>
          <w:b w:val="0"/>
        </w:rPr>
      </w:pPr>
      <w:r>
        <w:t xml:space="preserve">                                   </w:t>
      </w:r>
      <w:r w:rsidRPr="0014028D">
        <w:rPr>
          <w:b w:val="0"/>
        </w:rPr>
        <w:t>Chris</w:t>
      </w:r>
      <w:r w:rsidR="00F65966">
        <w:rPr>
          <w:b w:val="0"/>
        </w:rPr>
        <w:t>.mcc</w:t>
      </w:r>
      <w:r w:rsidRPr="0014028D">
        <w:rPr>
          <w:b w:val="0"/>
        </w:rPr>
        <w:t>rory@mohawkcollege.ca</w:t>
      </w:r>
    </w:p>
    <w:p w14:paraId="756E7A67" w14:textId="77777777" w:rsidR="00674AD5" w:rsidRPr="00F65966" w:rsidRDefault="00674AD5" w:rsidP="00F821E3">
      <w:pPr>
        <w:pStyle w:val="Heading2"/>
      </w:pPr>
      <w:r w:rsidRPr="00F821E3">
        <w:t>Resources:</w:t>
      </w:r>
    </w:p>
    <w:p w14:paraId="756E7A68" w14:textId="0DD5E860" w:rsidR="00383203" w:rsidRPr="00F65966" w:rsidRDefault="00F65966" w:rsidP="007C2CA5">
      <w:pPr>
        <w:rPr>
          <w:u w:val="single"/>
        </w:rPr>
      </w:pPr>
      <w:r w:rsidRPr="00F65966">
        <w:rPr>
          <w:u w:val="single"/>
        </w:rPr>
        <w:t xml:space="preserve"> </w:t>
      </w:r>
      <w:proofErr w:type="gramStart"/>
      <w:r w:rsidRPr="00F65966">
        <w:rPr>
          <w:u w:val="single"/>
        </w:rPr>
        <w:t>1.</w:t>
      </w:r>
      <w:r w:rsidR="00383203" w:rsidRPr="00F65966">
        <w:rPr>
          <w:u w:val="single"/>
        </w:rPr>
        <w:t>A</w:t>
      </w:r>
      <w:proofErr w:type="gramEnd"/>
      <w:r w:rsidR="00383203" w:rsidRPr="00F65966">
        <w:rPr>
          <w:u w:val="single"/>
        </w:rPr>
        <w:t xml:space="preserve"> useful site to use with students for the purposes of illustrating plagiarism:</w:t>
      </w:r>
    </w:p>
    <w:p w14:paraId="756E7A69" w14:textId="77777777" w:rsidR="007C2CA5" w:rsidRDefault="00383203" w:rsidP="007C2CA5">
      <w:r w:rsidRPr="00383203">
        <w:t>http://www.plagiarism.org/</w:t>
      </w:r>
    </w:p>
    <w:p w14:paraId="756E7A6A" w14:textId="62407128" w:rsidR="007C2CA5" w:rsidRPr="00F65966" w:rsidRDefault="00F65966" w:rsidP="007C2CA5">
      <w:pPr>
        <w:rPr>
          <w:u w:val="single"/>
        </w:rPr>
      </w:pPr>
      <w:proofErr w:type="gramStart"/>
      <w:r w:rsidRPr="00F65966">
        <w:rPr>
          <w:u w:val="single"/>
        </w:rPr>
        <w:t>2.</w:t>
      </w:r>
      <w:r w:rsidR="00383203" w:rsidRPr="00F65966">
        <w:rPr>
          <w:u w:val="single"/>
        </w:rPr>
        <w:t>How</w:t>
      </w:r>
      <w:proofErr w:type="gramEnd"/>
      <w:r w:rsidR="00383203" w:rsidRPr="00F65966">
        <w:rPr>
          <w:u w:val="single"/>
        </w:rPr>
        <w:t xml:space="preserve"> to stimulate discussion about academic integrity in the classroom:</w:t>
      </w:r>
    </w:p>
    <w:p w14:paraId="756E7A6B" w14:textId="01889154" w:rsidR="007C2CA5" w:rsidRPr="00F65966" w:rsidRDefault="0062687E" w:rsidP="007C2CA5">
      <w:pPr>
        <w:rPr>
          <w:color w:val="17365D" w:themeColor="text2" w:themeShade="BF"/>
        </w:rPr>
      </w:pPr>
      <w:hyperlink r:id="rId6" w:history="1">
        <w:r w:rsidR="00177C5B" w:rsidRPr="00F65966">
          <w:rPr>
            <w:rStyle w:val="Hyperlink"/>
            <w:color w:val="auto"/>
          </w:rPr>
          <w:t>https://www.quinnipiac.edu/prebuilt/pdf/wac/database_fifty_ways_academic_integrity_0811.pdf</w:t>
        </w:r>
      </w:hyperlink>
    </w:p>
    <w:p w14:paraId="32BB8E6A" w14:textId="5D41F3E8" w:rsidR="00177C5B" w:rsidRPr="00F65966" w:rsidRDefault="00F65966" w:rsidP="00177C5B">
      <w:pPr>
        <w:rPr>
          <w:rFonts w:ascii="Calibri" w:eastAsia="Calibri" w:hAnsi="Calibri" w:cs="Times New Roman"/>
          <w:color w:val="17365D" w:themeColor="text2" w:themeShade="BF"/>
          <w:sz w:val="28"/>
          <w:szCs w:val="28"/>
          <w:lang w:val="en-CA"/>
        </w:rPr>
      </w:pPr>
      <w:proofErr w:type="gramStart"/>
      <w:r w:rsidRPr="00F65966">
        <w:rPr>
          <w:rFonts w:ascii="Calibri" w:eastAsia="Calibri" w:hAnsi="Calibri" w:cs="Times New Roman"/>
          <w:color w:val="365F91" w:themeColor="accent1" w:themeShade="BF"/>
          <w:sz w:val="28"/>
          <w:szCs w:val="28"/>
          <w:lang w:val="en-CA"/>
        </w:rPr>
        <w:t>3.</w:t>
      </w:r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>Definition</w:t>
      </w:r>
      <w:proofErr w:type="gramEnd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 xml:space="preserve"> of </w:t>
      </w:r>
      <w:proofErr w:type="spellStart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>Plagiarism,what</w:t>
      </w:r>
      <w:proofErr w:type="spellEnd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 xml:space="preserve"> causes it and how to help students avoid it:</w:t>
      </w:r>
    </w:p>
    <w:p w14:paraId="26AE2DFE" w14:textId="77777777" w:rsidR="00177C5B" w:rsidRPr="00177C5B" w:rsidRDefault="00177C5B" w:rsidP="00177C5B">
      <w:pPr>
        <w:rPr>
          <w:rFonts w:ascii="Calibri" w:eastAsia="Calibri" w:hAnsi="Calibri" w:cs="Times New Roman"/>
          <w:sz w:val="28"/>
          <w:szCs w:val="28"/>
          <w:lang w:val="en-CA"/>
        </w:rPr>
      </w:pPr>
      <w:r w:rsidRPr="00F65966">
        <w:rPr>
          <w:rFonts w:ascii="Calibri" w:eastAsia="Calibri" w:hAnsi="Calibri" w:cs="Times New Roman"/>
          <w:sz w:val="22"/>
          <w:szCs w:val="21"/>
          <w:lang w:val="en-CA"/>
        </w:rPr>
        <w:t xml:space="preserve">&gt; </w:t>
      </w:r>
      <w:hyperlink r:id="rId7" w:history="1">
        <w:r w:rsidRPr="00F65966">
          <w:rPr>
            <w:rFonts w:ascii="Calibri" w:eastAsia="Calibri" w:hAnsi="Calibri" w:cs="Times New Roman"/>
            <w:sz w:val="28"/>
            <w:szCs w:val="28"/>
            <w:u w:val="single"/>
            <w:lang w:val="en-CA"/>
          </w:rPr>
          <w:t>http://honesty.uci.edu/AcademicHonestyTips.pdf</w:t>
        </w:r>
      </w:hyperlink>
    </w:p>
    <w:p w14:paraId="4C7B2BF3" w14:textId="77777777" w:rsidR="00177C5B" w:rsidRDefault="00177C5B" w:rsidP="007C2CA5"/>
    <w:p w14:paraId="0D619BAD" w14:textId="77777777" w:rsidR="00177C5B" w:rsidRDefault="00177C5B" w:rsidP="007C2CA5"/>
    <w:p w14:paraId="6F3BFEC8" w14:textId="77777777" w:rsidR="00177C5B" w:rsidRDefault="00177C5B" w:rsidP="007C2CA5"/>
    <w:p w14:paraId="756E7A6C" w14:textId="77777777" w:rsidR="00674AD5" w:rsidRPr="00627404" w:rsidRDefault="00674AD5" w:rsidP="007C2CA5">
      <w:pPr>
        <w:pStyle w:val="ListParagraph"/>
        <w:spacing w:line="480" w:lineRule="auto"/>
      </w:pPr>
    </w:p>
    <w:sectPr w:rsidR="00674AD5" w:rsidRPr="00627404" w:rsidSect="00F821E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174D"/>
    <w:multiLevelType w:val="hybridMultilevel"/>
    <w:tmpl w:val="4A4E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271"/>
    <w:multiLevelType w:val="hybridMultilevel"/>
    <w:tmpl w:val="FD5C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1064"/>
    <w:multiLevelType w:val="hybridMultilevel"/>
    <w:tmpl w:val="D4C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02793A"/>
    <w:rsid w:val="00093B9A"/>
    <w:rsid w:val="000A4BCA"/>
    <w:rsid w:val="000E154E"/>
    <w:rsid w:val="0014028D"/>
    <w:rsid w:val="00177C5B"/>
    <w:rsid w:val="001E779B"/>
    <w:rsid w:val="00383203"/>
    <w:rsid w:val="004417F9"/>
    <w:rsid w:val="005D2891"/>
    <w:rsid w:val="0062687E"/>
    <w:rsid w:val="00627404"/>
    <w:rsid w:val="00674AD5"/>
    <w:rsid w:val="00743217"/>
    <w:rsid w:val="00745479"/>
    <w:rsid w:val="00762E38"/>
    <w:rsid w:val="007B4BC2"/>
    <w:rsid w:val="007C2CA5"/>
    <w:rsid w:val="008E57ED"/>
    <w:rsid w:val="00A905E7"/>
    <w:rsid w:val="00AC2EC7"/>
    <w:rsid w:val="00BD1044"/>
    <w:rsid w:val="00C52BF5"/>
    <w:rsid w:val="00C868AC"/>
    <w:rsid w:val="00D82480"/>
    <w:rsid w:val="00DE13D9"/>
    <w:rsid w:val="00E7681B"/>
    <w:rsid w:val="00F07FA7"/>
    <w:rsid w:val="00F25AEA"/>
    <w:rsid w:val="00F65966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7A55"/>
  <w15:docId w15:val="{880D0DFB-3D17-4F6D-BA49-3B34114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nesty.uci.edu/AcademicHonestyT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nnipiac.edu/prebuilt/pdf/wac/database_fifty_ways_academic_integrity_08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Natasha Patrito Hannon</cp:lastModifiedBy>
  <cp:revision>5</cp:revision>
  <dcterms:created xsi:type="dcterms:W3CDTF">2015-04-20T14:21:00Z</dcterms:created>
  <dcterms:modified xsi:type="dcterms:W3CDTF">2015-04-20T14:21:00Z</dcterms:modified>
</cp:coreProperties>
</file>